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right"/>
        <w:rPr>
          <w:rFonts w:hint="default" w:asciiTheme="minorEastAsia" w:hAnsiTheme="minorEastAsia" w:eastAsia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8"/>
          <w:szCs w:val="28"/>
          <w:lang w:eastAsia="zh-CN"/>
        </w:rPr>
        <w:t>编号：</w:t>
      </w: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>2-6</w:t>
      </w:r>
    </w:p>
    <w:p>
      <w:pPr>
        <w:ind w:left="561"/>
        <w:jc w:val="center"/>
        <w:rPr>
          <w:rFonts w:asciiTheme="minorEastAsia" w:hAnsiTheme="minorEastAsia"/>
          <w:b/>
          <w:sz w:val="44"/>
        </w:rPr>
      </w:pPr>
      <w:r>
        <w:rPr>
          <w:rFonts w:hint="default" w:asciiTheme="minorEastAsia" w:hAnsiTheme="minorEastAsia"/>
          <w:b/>
          <w:sz w:val="44"/>
          <w:lang w:val="en-US" w:eastAsia="zh-CN"/>
        </w:rPr>
        <w:t>“</w:t>
      </w:r>
      <w:r>
        <w:rPr>
          <w:rFonts w:hint="eastAsia" w:asciiTheme="minorEastAsia" w:hAnsiTheme="minorEastAsia"/>
          <w:b/>
          <w:sz w:val="44"/>
        </w:rPr>
        <w:t>建国70周年</w:t>
      </w:r>
      <w:r>
        <w:rPr>
          <w:rFonts w:hint="default" w:asciiTheme="minorEastAsia" w:hAnsiTheme="minorEastAsia"/>
          <w:b/>
          <w:sz w:val="44"/>
          <w:lang w:val="en-US" w:eastAsia="zh-CN"/>
        </w:rPr>
        <w:t>”</w:t>
      </w:r>
      <w:r>
        <w:rPr>
          <w:rFonts w:hint="eastAsia" w:asciiTheme="minorEastAsia" w:hAnsiTheme="minorEastAsia"/>
          <w:b/>
          <w:sz w:val="44"/>
          <w:lang w:val="en-US" w:eastAsia="zh-CN"/>
        </w:rPr>
        <w:t>企业标杆员工</w:t>
      </w:r>
      <w:r>
        <w:rPr>
          <w:rFonts w:hint="eastAsia" w:asciiTheme="minorEastAsia" w:hAnsiTheme="minorEastAsia"/>
          <w:b/>
          <w:sz w:val="44"/>
        </w:rPr>
        <w:t>评选</w:t>
      </w:r>
    </w:p>
    <w:p>
      <w:pPr>
        <w:ind w:left="561"/>
        <w:rPr>
          <w:rFonts w:asciiTheme="minorEastAsia" w:hAnsiTheme="minorEastAsia"/>
          <w:sz w:val="28"/>
          <w:szCs w:val="28"/>
        </w:rPr>
      </w:pPr>
    </w:p>
    <w:p>
      <w:pPr>
        <w:spacing w:line="560" w:lineRule="exact"/>
        <w:ind w:left="561"/>
        <w:rPr>
          <w:rFonts w:asciiTheme="minorEastAsia" w:hAnsiTheme="minorEastAsia"/>
          <w:b/>
          <w:bCs/>
          <w:sz w:val="25"/>
          <w:szCs w:val="25"/>
        </w:rPr>
      </w:pPr>
      <w:r>
        <w:rPr>
          <w:rFonts w:hint="eastAsia" w:asciiTheme="minorEastAsia" w:hAnsiTheme="minorEastAsia"/>
          <w:b/>
          <w:bCs/>
          <w:sz w:val="25"/>
          <w:szCs w:val="25"/>
        </w:rPr>
        <w:t>一、申报条件</w:t>
      </w:r>
    </w:p>
    <w:p>
      <w:pPr>
        <w:spacing w:line="560" w:lineRule="exact"/>
        <w:ind w:left="561"/>
        <w:rPr>
          <w:rFonts w:asciiTheme="minorEastAsia" w:hAnsiTheme="minorEastAsia"/>
          <w:sz w:val="25"/>
          <w:szCs w:val="25"/>
        </w:rPr>
      </w:pPr>
      <w:r>
        <w:rPr>
          <w:rFonts w:hint="eastAsia" w:asciiTheme="minorEastAsia" w:hAnsiTheme="minorEastAsia"/>
          <w:sz w:val="25"/>
          <w:szCs w:val="25"/>
          <w:lang w:val="en-US" w:eastAsia="zh-CN"/>
        </w:rPr>
        <w:t>1、</w:t>
      </w:r>
      <w:r>
        <w:rPr>
          <w:rFonts w:hint="eastAsia" w:asciiTheme="minorEastAsia" w:hAnsiTheme="minorEastAsia"/>
          <w:sz w:val="25"/>
          <w:szCs w:val="25"/>
        </w:rPr>
        <w:t>申报一律由会员单位推荐，对所申报资料的真实性负责。</w:t>
      </w:r>
    </w:p>
    <w:p>
      <w:pPr>
        <w:spacing w:line="560" w:lineRule="exact"/>
        <w:ind w:left="561"/>
        <w:rPr>
          <w:rFonts w:hint="eastAsia" w:asciiTheme="minorEastAsia" w:hAnsiTheme="minorEastAsia"/>
          <w:sz w:val="25"/>
          <w:szCs w:val="25"/>
        </w:rPr>
      </w:pPr>
      <w:r>
        <w:rPr>
          <w:rFonts w:hint="eastAsia" w:asciiTheme="minorEastAsia" w:hAnsiTheme="minorEastAsia"/>
          <w:sz w:val="25"/>
          <w:szCs w:val="25"/>
          <w:lang w:val="en-US" w:eastAsia="zh-CN"/>
        </w:rPr>
        <w:t>2、</w:t>
      </w:r>
      <w:r>
        <w:rPr>
          <w:rFonts w:hint="eastAsia" w:asciiTheme="minorEastAsia" w:hAnsiTheme="minorEastAsia"/>
          <w:sz w:val="25"/>
          <w:szCs w:val="25"/>
        </w:rPr>
        <w:t>副会长单位限报3名，常务理事单位限报2名，理事及会员单位限报1名。</w:t>
      </w:r>
    </w:p>
    <w:p>
      <w:pPr>
        <w:spacing w:line="560" w:lineRule="exact"/>
        <w:ind w:left="561"/>
        <w:rPr>
          <w:rFonts w:hint="eastAsia" w:asciiTheme="minorEastAsia" w:hAnsiTheme="minorEastAsia"/>
          <w:sz w:val="25"/>
          <w:szCs w:val="25"/>
        </w:rPr>
      </w:pPr>
    </w:p>
    <w:p>
      <w:pPr>
        <w:numPr>
          <w:ilvl w:val="0"/>
          <w:numId w:val="1"/>
        </w:numPr>
        <w:spacing w:line="560" w:lineRule="exact"/>
        <w:ind w:left="561"/>
        <w:rPr>
          <w:rFonts w:hint="eastAsia" w:asciiTheme="minorEastAsia" w:hAnsiTheme="minorEastAsia"/>
          <w:b/>
          <w:bCs/>
          <w:sz w:val="25"/>
          <w:szCs w:val="25"/>
        </w:rPr>
      </w:pPr>
      <w:r>
        <w:rPr>
          <w:rFonts w:hint="eastAsia" w:asciiTheme="minorEastAsia" w:hAnsiTheme="minorEastAsia"/>
          <w:b/>
          <w:bCs/>
          <w:sz w:val="25"/>
          <w:szCs w:val="25"/>
        </w:rPr>
        <w:t>申报</w:t>
      </w:r>
      <w:r>
        <w:rPr>
          <w:rFonts w:hint="eastAsia" w:asciiTheme="minorEastAsia" w:hAnsiTheme="minorEastAsia"/>
          <w:b/>
          <w:bCs/>
          <w:sz w:val="25"/>
          <w:szCs w:val="25"/>
          <w:lang w:eastAsia="zh-CN"/>
        </w:rPr>
        <w:t>类别及</w:t>
      </w:r>
      <w:r>
        <w:rPr>
          <w:rFonts w:hint="eastAsia" w:asciiTheme="minorEastAsia" w:hAnsiTheme="minorEastAsia"/>
          <w:b/>
          <w:bCs/>
          <w:sz w:val="25"/>
          <w:szCs w:val="25"/>
        </w:rPr>
        <w:t>要求</w:t>
      </w:r>
    </w:p>
    <w:p>
      <w:pPr>
        <w:numPr>
          <w:ilvl w:val="0"/>
          <w:numId w:val="0"/>
        </w:numPr>
        <w:spacing w:line="560" w:lineRule="exact"/>
        <w:rPr>
          <w:rFonts w:hint="eastAsia" w:asciiTheme="minorEastAsia" w:hAnsiTheme="minorEastAsia" w:eastAsiaTheme="minorEastAsia"/>
          <w:b/>
          <w:bCs/>
          <w:sz w:val="25"/>
          <w:szCs w:val="25"/>
          <w:lang w:val="en-US" w:eastAsia="zh-CN"/>
        </w:rPr>
      </w:pPr>
      <w:r>
        <w:rPr>
          <w:rFonts w:hint="eastAsia" w:asciiTheme="minorEastAsia" w:hAnsiTheme="minorEastAsia"/>
          <w:b/>
          <w:bCs/>
          <w:sz w:val="25"/>
          <w:szCs w:val="25"/>
          <w:lang w:val="en-US" w:eastAsia="zh-CN"/>
        </w:rPr>
        <w:t xml:space="preserve">   （一）“共圆中国梦”优秀员工</w:t>
      </w:r>
    </w:p>
    <w:p>
      <w:pPr>
        <w:spacing w:line="560" w:lineRule="exact"/>
        <w:ind w:left="561"/>
        <w:rPr>
          <w:rFonts w:hint="eastAsia" w:asciiTheme="minorEastAsia" w:hAnsiTheme="minorEastAsia"/>
          <w:sz w:val="25"/>
          <w:szCs w:val="25"/>
        </w:rPr>
      </w:pPr>
      <w:r>
        <w:rPr>
          <w:rFonts w:hint="eastAsia" w:asciiTheme="minorEastAsia" w:hAnsiTheme="minorEastAsia"/>
          <w:sz w:val="25"/>
          <w:szCs w:val="25"/>
          <w:lang w:val="en-US" w:eastAsia="zh-CN"/>
        </w:rPr>
        <w:t>1、</w:t>
      </w:r>
      <w:r>
        <w:rPr>
          <w:rFonts w:hint="eastAsia" w:asciiTheme="minorEastAsia" w:hAnsiTheme="minorEastAsia"/>
          <w:sz w:val="25"/>
          <w:szCs w:val="25"/>
        </w:rPr>
        <w:t>遵纪守法，</w:t>
      </w:r>
      <w:r>
        <w:rPr>
          <w:rFonts w:asciiTheme="minorEastAsia" w:hAnsiTheme="minorEastAsia"/>
          <w:sz w:val="25"/>
          <w:szCs w:val="25"/>
          <w:shd w:val="clear" w:color="auto" w:fill="FFFFFF"/>
        </w:rPr>
        <w:t>具有良好的职业道德和敬业精神</w:t>
      </w:r>
      <w:r>
        <w:rPr>
          <w:rFonts w:hint="eastAsia" w:asciiTheme="minorEastAsia" w:hAnsiTheme="minorEastAsia"/>
          <w:sz w:val="25"/>
          <w:szCs w:val="25"/>
        </w:rPr>
        <w:t>。</w:t>
      </w:r>
    </w:p>
    <w:p>
      <w:pPr>
        <w:spacing w:line="560" w:lineRule="exact"/>
        <w:ind w:left="561"/>
        <w:rPr>
          <w:rFonts w:hint="eastAsia" w:asciiTheme="minorEastAsia" w:hAnsiTheme="minorEastAsia"/>
          <w:sz w:val="25"/>
          <w:szCs w:val="25"/>
        </w:rPr>
      </w:pPr>
      <w:r>
        <w:rPr>
          <w:rFonts w:hint="eastAsia" w:asciiTheme="minorEastAsia" w:hAnsiTheme="minorEastAsia"/>
          <w:sz w:val="25"/>
          <w:szCs w:val="25"/>
          <w:lang w:val="en-US" w:eastAsia="zh-CN"/>
        </w:rPr>
        <w:t>2、</w:t>
      </w:r>
      <w:r>
        <w:rPr>
          <w:rFonts w:hint="eastAsia" w:asciiTheme="minorEastAsia" w:hAnsiTheme="minorEastAsia"/>
          <w:sz w:val="25"/>
          <w:szCs w:val="25"/>
        </w:rPr>
        <w:t>申报人为协会会员单位持续工作年限</w:t>
      </w:r>
      <w:r>
        <w:rPr>
          <w:rFonts w:hint="eastAsia" w:asciiTheme="minorEastAsia" w:hAnsiTheme="minorEastAsia"/>
          <w:sz w:val="25"/>
          <w:szCs w:val="25"/>
          <w:lang w:val="en-US" w:eastAsia="zh-CN"/>
        </w:rPr>
        <w:t>5</w:t>
      </w:r>
      <w:r>
        <w:rPr>
          <w:rFonts w:hint="eastAsia" w:asciiTheme="minorEastAsia" w:hAnsiTheme="minorEastAsia"/>
          <w:sz w:val="25"/>
          <w:szCs w:val="25"/>
        </w:rPr>
        <w:t>年以上者</w:t>
      </w:r>
      <w:r>
        <w:rPr>
          <w:rFonts w:hint="eastAsia" w:asciiTheme="minorEastAsia" w:hAnsiTheme="minorEastAsia"/>
          <w:sz w:val="25"/>
          <w:szCs w:val="25"/>
          <w:lang w:val="en-US" w:eastAsia="zh-CN"/>
        </w:rPr>
        <w:t>,在本单位职位为中层干部以下</w:t>
      </w:r>
      <w:r>
        <w:rPr>
          <w:rFonts w:hint="eastAsia" w:asciiTheme="minorEastAsia" w:hAnsiTheme="minorEastAsia"/>
          <w:sz w:val="25"/>
          <w:szCs w:val="25"/>
        </w:rPr>
        <w:t>。</w:t>
      </w:r>
    </w:p>
    <w:p>
      <w:pPr>
        <w:spacing w:line="560" w:lineRule="exact"/>
        <w:ind w:left="561"/>
        <w:rPr>
          <w:rFonts w:cs="宋体" w:asciiTheme="minorEastAsia" w:hAnsiTheme="minorEastAsia"/>
          <w:sz w:val="25"/>
          <w:szCs w:val="25"/>
        </w:rPr>
      </w:pPr>
      <w:bookmarkStart w:id="0" w:name="_Hlk499709747"/>
      <w:r>
        <w:rPr>
          <w:rFonts w:hint="eastAsia" w:asciiTheme="minorEastAsia" w:hAnsiTheme="minorEastAsia"/>
          <w:sz w:val="25"/>
          <w:szCs w:val="25"/>
          <w:lang w:val="en-US" w:eastAsia="zh-CN"/>
        </w:rPr>
        <w:t>3、</w:t>
      </w:r>
      <w:r>
        <w:rPr>
          <w:rFonts w:hint="eastAsia" w:asciiTheme="minorEastAsia" w:hAnsiTheme="minorEastAsia"/>
          <w:sz w:val="25"/>
          <w:szCs w:val="25"/>
        </w:rPr>
        <w:t>评选年度内</w:t>
      </w:r>
      <w:bookmarkEnd w:id="0"/>
      <w:r>
        <w:rPr>
          <w:rFonts w:cs="Times New Roman" w:asciiTheme="minorEastAsia" w:hAnsiTheme="minorEastAsia"/>
          <w:kern w:val="0"/>
          <w:sz w:val="25"/>
          <w:szCs w:val="25"/>
        </w:rPr>
        <w:t>无违规行为</w:t>
      </w:r>
      <w:r>
        <w:rPr>
          <w:rFonts w:hint="eastAsia" w:cs="Times New Roman" w:asciiTheme="minorEastAsia" w:hAnsiTheme="minorEastAsia"/>
          <w:kern w:val="0"/>
          <w:sz w:val="25"/>
          <w:szCs w:val="25"/>
        </w:rPr>
        <w:t>和</w:t>
      </w:r>
      <w:r>
        <w:rPr>
          <w:rFonts w:cs="Times New Roman" w:asciiTheme="minorEastAsia" w:hAnsiTheme="minorEastAsia"/>
          <w:kern w:val="0"/>
          <w:sz w:val="25"/>
          <w:szCs w:val="25"/>
        </w:rPr>
        <w:t>不良记录</w:t>
      </w:r>
      <w:r>
        <w:rPr>
          <w:rFonts w:hint="eastAsia" w:cs="Times New Roman" w:asciiTheme="minorEastAsia" w:hAnsiTheme="minorEastAsia"/>
          <w:kern w:val="0"/>
          <w:sz w:val="25"/>
          <w:szCs w:val="25"/>
        </w:rPr>
        <w:t>。</w:t>
      </w:r>
    </w:p>
    <w:p>
      <w:pPr>
        <w:spacing w:line="560" w:lineRule="exact"/>
        <w:ind w:left="1061" w:hanging="500" w:hangingChars="200"/>
        <w:rPr>
          <w:rFonts w:hint="eastAsia" w:asciiTheme="minorEastAsia" w:hAnsiTheme="minorEastAsia"/>
          <w:sz w:val="25"/>
          <w:szCs w:val="25"/>
          <w:lang w:eastAsia="zh-CN"/>
        </w:rPr>
      </w:pPr>
      <w:r>
        <w:rPr>
          <w:rFonts w:hint="eastAsia" w:cs="宋体" w:asciiTheme="minorEastAsia" w:hAnsiTheme="minorEastAsia"/>
          <w:sz w:val="25"/>
          <w:szCs w:val="25"/>
          <w:lang w:val="en-US" w:eastAsia="zh-CN"/>
        </w:rPr>
        <w:t>4、</w:t>
      </w:r>
      <w:r>
        <w:rPr>
          <w:rFonts w:hint="eastAsia" w:asciiTheme="minorEastAsia" w:hAnsiTheme="minorEastAsia"/>
          <w:sz w:val="25"/>
          <w:szCs w:val="25"/>
        </w:rPr>
        <w:t>申报</w:t>
      </w:r>
      <w:r>
        <w:rPr>
          <w:rFonts w:hint="eastAsia" w:asciiTheme="minorEastAsia" w:hAnsiTheme="minorEastAsia"/>
          <w:sz w:val="25"/>
          <w:szCs w:val="25"/>
          <w:lang w:eastAsia="zh-CN"/>
        </w:rPr>
        <w:t>人在本单位工作兢兢业业，任劳任怨，责任心强，在本单位享有较高声誉。有模范带头作用，善于指导和培养团队成员。</w:t>
      </w:r>
    </w:p>
    <w:p>
      <w:pPr>
        <w:numPr>
          <w:ilvl w:val="0"/>
          <w:numId w:val="0"/>
        </w:numPr>
        <w:spacing w:line="560" w:lineRule="exact"/>
        <w:rPr>
          <w:rFonts w:hint="eastAsia" w:asciiTheme="minorEastAsia" w:hAnsiTheme="minorEastAsia" w:eastAsiaTheme="minorEastAsia"/>
          <w:b/>
          <w:bCs/>
          <w:sz w:val="25"/>
          <w:szCs w:val="25"/>
          <w:lang w:val="en-US" w:eastAsia="zh-CN"/>
        </w:rPr>
      </w:pPr>
      <w:r>
        <w:rPr>
          <w:rFonts w:hint="eastAsia" w:asciiTheme="minorEastAsia" w:hAnsiTheme="minorEastAsia"/>
          <w:b/>
          <w:bCs/>
          <w:sz w:val="25"/>
          <w:szCs w:val="25"/>
          <w:lang w:val="en-US" w:eastAsia="zh-CN"/>
        </w:rPr>
        <w:t xml:space="preserve">   （二）“同心追梦”优秀员工</w:t>
      </w:r>
    </w:p>
    <w:p>
      <w:pPr>
        <w:spacing w:line="560" w:lineRule="exact"/>
        <w:ind w:left="561"/>
        <w:rPr>
          <w:rFonts w:hint="eastAsia" w:asciiTheme="minorEastAsia" w:hAnsiTheme="minorEastAsia"/>
          <w:sz w:val="25"/>
          <w:szCs w:val="25"/>
        </w:rPr>
      </w:pPr>
      <w:r>
        <w:rPr>
          <w:rFonts w:hint="eastAsia" w:asciiTheme="minorEastAsia" w:hAnsiTheme="minorEastAsia"/>
          <w:sz w:val="25"/>
          <w:szCs w:val="25"/>
          <w:lang w:val="en-US" w:eastAsia="zh-CN"/>
        </w:rPr>
        <w:t>1、</w:t>
      </w:r>
      <w:r>
        <w:rPr>
          <w:rFonts w:hint="eastAsia" w:asciiTheme="minorEastAsia" w:hAnsiTheme="minorEastAsia"/>
          <w:sz w:val="25"/>
          <w:szCs w:val="25"/>
        </w:rPr>
        <w:t>遵纪守法，</w:t>
      </w:r>
      <w:r>
        <w:rPr>
          <w:rFonts w:asciiTheme="minorEastAsia" w:hAnsiTheme="minorEastAsia"/>
          <w:sz w:val="25"/>
          <w:szCs w:val="25"/>
          <w:shd w:val="clear" w:color="auto" w:fill="FFFFFF"/>
        </w:rPr>
        <w:t>具有良好的职业道德和敬业精神</w:t>
      </w:r>
      <w:r>
        <w:rPr>
          <w:rFonts w:hint="eastAsia" w:asciiTheme="minorEastAsia" w:hAnsiTheme="minorEastAsia"/>
          <w:sz w:val="25"/>
          <w:szCs w:val="25"/>
        </w:rPr>
        <w:t>。</w:t>
      </w:r>
    </w:p>
    <w:p>
      <w:pPr>
        <w:spacing w:line="560" w:lineRule="exact"/>
        <w:ind w:left="561"/>
        <w:rPr>
          <w:rFonts w:hint="eastAsia" w:asciiTheme="minorEastAsia" w:hAnsiTheme="minorEastAsia"/>
          <w:sz w:val="25"/>
          <w:szCs w:val="25"/>
        </w:rPr>
      </w:pPr>
      <w:r>
        <w:rPr>
          <w:rFonts w:hint="eastAsia" w:asciiTheme="minorEastAsia" w:hAnsiTheme="minorEastAsia"/>
          <w:sz w:val="25"/>
          <w:szCs w:val="25"/>
          <w:lang w:val="en-US" w:eastAsia="zh-CN"/>
        </w:rPr>
        <w:t>2、</w:t>
      </w:r>
      <w:r>
        <w:rPr>
          <w:rFonts w:hint="eastAsia" w:asciiTheme="minorEastAsia" w:hAnsiTheme="minorEastAsia"/>
          <w:sz w:val="25"/>
          <w:szCs w:val="25"/>
        </w:rPr>
        <w:t>申报人为协会会员单位持续工作年限</w:t>
      </w:r>
      <w:r>
        <w:rPr>
          <w:rFonts w:hint="eastAsia" w:asciiTheme="minorEastAsia" w:hAnsiTheme="minorEastAsia"/>
          <w:sz w:val="25"/>
          <w:szCs w:val="25"/>
          <w:lang w:val="en-US" w:eastAsia="zh-CN"/>
        </w:rPr>
        <w:t>2</w:t>
      </w:r>
      <w:r>
        <w:rPr>
          <w:rFonts w:hint="eastAsia" w:asciiTheme="minorEastAsia" w:hAnsiTheme="minorEastAsia"/>
          <w:sz w:val="25"/>
          <w:szCs w:val="25"/>
        </w:rPr>
        <w:t>年以上者。</w:t>
      </w:r>
    </w:p>
    <w:p>
      <w:pPr>
        <w:spacing w:line="560" w:lineRule="exact"/>
        <w:ind w:left="561"/>
        <w:rPr>
          <w:rFonts w:cs="宋体" w:asciiTheme="minorEastAsia" w:hAnsiTheme="minorEastAsia"/>
          <w:sz w:val="25"/>
          <w:szCs w:val="25"/>
        </w:rPr>
      </w:pPr>
      <w:r>
        <w:rPr>
          <w:rFonts w:hint="eastAsia" w:asciiTheme="minorEastAsia" w:hAnsiTheme="minorEastAsia"/>
          <w:sz w:val="25"/>
          <w:szCs w:val="25"/>
          <w:lang w:val="en-US" w:eastAsia="zh-CN"/>
        </w:rPr>
        <w:t>3、</w:t>
      </w:r>
      <w:r>
        <w:rPr>
          <w:rFonts w:hint="eastAsia" w:asciiTheme="minorEastAsia" w:hAnsiTheme="minorEastAsia"/>
          <w:sz w:val="25"/>
          <w:szCs w:val="25"/>
        </w:rPr>
        <w:t>评选年度内</w:t>
      </w:r>
      <w:r>
        <w:rPr>
          <w:rFonts w:cs="Times New Roman" w:asciiTheme="minorEastAsia" w:hAnsiTheme="minorEastAsia"/>
          <w:kern w:val="0"/>
          <w:sz w:val="25"/>
          <w:szCs w:val="25"/>
        </w:rPr>
        <w:t>无违规行为</w:t>
      </w:r>
      <w:r>
        <w:rPr>
          <w:rFonts w:hint="eastAsia" w:cs="Times New Roman" w:asciiTheme="minorEastAsia" w:hAnsiTheme="minorEastAsia"/>
          <w:kern w:val="0"/>
          <w:sz w:val="25"/>
          <w:szCs w:val="25"/>
        </w:rPr>
        <w:t>和</w:t>
      </w:r>
      <w:r>
        <w:rPr>
          <w:rFonts w:cs="Times New Roman" w:asciiTheme="minorEastAsia" w:hAnsiTheme="minorEastAsia"/>
          <w:kern w:val="0"/>
          <w:sz w:val="25"/>
          <w:szCs w:val="25"/>
        </w:rPr>
        <w:t>不良记录</w:t>
      </w:r>
      <w:r>
        <w:rPr>
          <w:rFonts w:hint="eastAsia" w:cs="Times New Roman" w:asciiTheme="minorEastAsia" w:hAnsiTheme="minorEastAsia"/>
          <w:kern w:val="0"/>
          <w:sz w:val="25"/>
          <w:szCs w:val="25"/>
        </w:rPr>
        <w:t>。</w:t>
      </w:r>
    </w:p>
    <w:p>
      <w:pPr>
        <w:spacing w:line="560" w:lineRule="exact"/>
        <w:ind w:left="811" w:hanging="250" w:hangingChars="100"/>
        <w:rPr>
          <w:rFonts w:hint="eastAsia" w:cs="宋体" w:asciiTheme="minorEastAsia" w:hAnsiTheme="minorEastAsia"/>
          <w:sz w:val="25"/>
          <w:szCs w:val="25"/>
        </w:rPr>
      </w:pPr>
      <w:r>
        <w:rPr>
          <w:rFonts w:hint="eastAsia" w:cs="宋体" w:asciiTheme="minorEastAsia" w:hAnsiTheme="minorEastAsia"/>
          <w:sz w:val="25"/>
          <w:szCs w:val="25"/>
          <w:lang w:val="en-US" w:eastAsia="zh-CN"/>
        </w:rPr>
        <w:t>4、</w:t>
      </w:r>
      <w:r>
        <w:rPr>
          <w:rFonts w:hint="eastAsia" w:asciiTheme="minorEastAsia" w:hAnsiTheme="minorEastAsia"/>
          <w:sz w:val="25"/>
          <w:szCs w:val="25"/>
        </w:rPr>
        <w:t>申报</w:t>
      </w:r>
      <w:r>
        <w:rPr>
          <w:rFonts w:hint="eastAsia" w:asciiTheme="minorEastAsia" w:hAnsiTheme="minorEastAsia"/>
          <w:sz w:val="25"/>
          <w:szCs w:val="25"/>
          <w:lang w:eastAsia="zh-CN"/>
        </w:rPr>
        <w:t>人在本单位工作积极主动，责任心强，热爱本行业，</w:t>
      </w:r>
      <w:r>
        <w:rPr>
          <w:rFonts w:hint="eastAsia" w:cs="宋体" w:asciiTheme="minorEastAsia" w:hAnsiTheme="minorEastAsia"/>
          <w:sz w:val="25"/>
          <w:szCs w:val="25"/>
        </w:rPr>
        <w:t>善于主动与人合作。认真执行领导安排的工作，</w:t>
      </w:r>
      <w:r>
        <w:rPr>
          <w:rFonts w:hint="eastAsia" w:cs="宋体" w:asciiTheme="minorEastAsia" w:hAnsiTheme="minorEastAsia"/>
          <w:sz w:val="25"/>
          <w:szCs w:val="25"/>
          <w:lang w:eastAsia="zh-CN"/>
        </w:rPr>
        <w:t>做出了较好的成绩，成长速度突出。</w:t>
      </w:r>
      <w:r>
        <w:rPr>
          <w:rFonts w:hint="eastAsia" w:cs="宋体" w:asciiTheme="minorEastAsia" w:hAnsiTheme="minorEastAsia"/>
          <w:sz w:val="25"/>
          <w:szCs w:val="25"/>
        </w:rPr>
        <w:t xml:space="preserve"> </w:t>
      </w:r>
    </w:p>
    <w:p>
      <w:pPr>
        <w:spacing w:line="560" w:lineRule="exact"/>
        <w:ind w:left="811" w:hanging="250" w:hangingChars="100"/>
        <w:rPr>
          <w:rFonts w:hint="eastAsia" w:asciiTheme="minorEastAsia" w:hAnsiTheme="minorEastAsia"/>
          <w:sz w:val="25"/>
          <w:szCs w:val="25"/>
          <w:lang w:eastAsia="zh-CN"/>
        </w:rPr>
      </w:pPr>
      <w:r>
        <w:rPr>
          <w:rFonts w:hint="eastAsia" w:cs="宋体" w:asciiTheme="minorEastAsia" w:hAnsiTheme="minorEastAsia"/>
          <w:sz w:val="25"/>
          <w:szCs w:val="25"/>
        </w:rPr>
        <w:t xml:space="preserve">  </w:t>
      </w:r>
    </w:p>
    <w:p>
      <w:pPr>
        <w:spacing w:line="560" w:lineRule="exact"/>
        <w:ind w:left="561"/>
        <w:rPr>
          <w:rFonts w:asciiTheme="minorEastAsia" w:hAnsiTheme="minorEastAsia"/>
          <w:b/>
          <w:bCs/>
          <w:sz w:val="25"/>
          <w:szCs w:val="25"/>
        </w:rPr>
      </w:pPr>
      <w:r>
        <w:rPr>
          <w:rFonts w:hint="eastAsia" w:asciiTheme="minorEastAsia" w:hAnsiTheme="minorEastAsia"/>
          <w:b/>
          <w:bCs/>
          <w:sz w:val="25"/>
          <w:szCs w:val="25"/>
          <w:lang w:eastAsia="zh-CN"/>
        </w:rPr>
        <w:t>三</w:t>
      </w:r>
      <w:r>
        <w:rPr>
          <w:rFonts w:hint="eastAsia" w:asciiTheme="minorEastAsia" w:hAnsiTheme="minorEastAsia"/>
          <w:b/>
          <w:bCs/>
          <w:sz w:val="25"/>
          <w:szCs w:val="25"/>
        </w:rPr>
        <w:t>、申报提交材料</w:t>
      </w:r>
    </w:p>
    <w:p>
      <w:pPr>
        <w:spacing w:line="560" w:lineRule="exact"/>
        <w:ind w:left="561"/>
        <w:rPr>
          <w:rFonts w:asciiTheme="minorEastAsia" w:hAnsiTheme="minorEastAsia"/>
          <w:sz w:val="25"/>
          <w:szCs w:val="25"/>
        </w:rPr>
      </w:pPr>
      <w:r>
        <w:rPr>
          <w:rFonts w:hint="eastAsia" w:asciiTheme="minorEastAsia" w:hAnsiTheme="minorEastAsia"/>
          <w:sz w:val="25"/>
          <w:szCs w:val="25"/>
        </w:rPr>
        <w:t xml:space="preserve">  1</w:t>
      </w:r>
      <w:r>
        <w:rPr>
          <w:rFonts w:hint="eastAsia" w:asciiTheme="minorEastAsia" w:hAnsiTheme="minorEastAsia"/>
          <w:b w:val="0"/>
          <w:bCs w:val="0"/>
          <w:sz w:val="24"/>
          <w:szCs w:val="24"/>
        </w:rPr>
        <w:t>.建国70周年</w:t>
      </w:r>
      <w:r>
        <w:rPr>
          <w:rFonts w:hint="eastAsia" w:asciiTheme="minorEastAsia" w:hAnsiTheme="minorEastAsia"/>
          <w:b w:val="0"/>
          <w:bCs w:val="0"/>
          <w:sz w:val="24"/>
          <w:szCs w:val="24"/>
          <w:lang w:eastAsia="zh-CN"/>
        </w:rPr>
        <w:t>“共圆中国梦”优秀员工</w:t>
      </w:r>
      <w:r>
        <w:rPr>
          <w:rFonts w:hint="eastAsia" w:asciiTheme="minorEastAsia" w:hAnsiTheme="minorEastAsia"/>
          <w:sz w:val="25"/>
          <w:szCs w:val="25"/>
        </w:rPr>
        <w:t>申请表（附件</w:t>
      </w:r>
      <w:r>
        <w:rPr>
          <w:rFonts w:hint="eastAsia" w:asciiTheme="minorEastAsia" w:hAnsiTheme="minorEastAsia"/>
          <w:sz w:val="25"/>
          <w:szCs w:val="25"/>
          <w:lang w:val="en-US" w:eastAsia="zh-CN"/>
        </w:rPr>
        <w:t>2-6-1</w:t>
      </w:r>
      <w:r>
        <w:rPr>
          <w:rFonts w:hint="eastAsia" w:asciiTheme="minorEastAsia" w:hAnsiTheme="minorEastAsia"/>
          <w:sz w:val="25"/>
          <w:szCs w:val="25"/>
        </w:rPr>
        <w:t>）。</w:t>
      </w:r>
    </w:p>
    <w:p>
      <w:pPr>
        <w:spacing w:line="560" w:lineRule="exact"/>
        <w:ind w:left="561"/>
        <w:rPr>
          <w:rFonts w:hint="eastAsia" w:asciiTheme="minorEastAsia" w:hAnsiTheme="minorEastAsia"/>
          <w:sz w:val="25"/>
          <w:szCs w:val="25"/>
          <w:lang w:eastAsia="zh-CN"/>
        </w:rPr>
      </w:pPr>
      <w:r>
        <w:rPr>
          <w:rFonts w:hint="eastAsia" w:asciiTheme="minorEastAsia" w:hAnsiTheme="minorEastAsia"/>
          <w:sz w:val="25"/>
          <w:szCs w:val="25"/>
        </w:rPr>
        <w:t xml:space="preserve">  2.</w:t>
      </w:r>
      <w:r>
        <w:rPr>
          <w:rFonts w:hint="eastAsia" w:asciiTheme="minorEastAsia" w:hAnsiTheme="minorEastAsia"/>
          <w:sz w:val="25"/>
          <w:szCs w:val="25"/>
          <w:lang w:eastAsia="zh-CN"/>
        </w:rPr>
        <w:t>获奖证明（加盖公章）。</w:t>
      </w:r>
    </w:p>
    <w:p>
      <w:pPr>
        <w:spacing w:line="560" w:lineRule="exact"/>
        <w:ind w:left="561"/>
        <w:rPr>
          <w:rFonts w:hint="eastAsia" w:asciiTheme="minorEastAsia" w:hAnsiTheme="minorEastAsia"/>
          <w:sz w:val="25"/>
          <w:szCs w:val="25"/>
          <w:lang w:eastAsia="zh-CN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四、</w:t>
      </w:r>
      <w:r>
        <w:rPr>
          <w:rFonts w:hint="eastAsia" w:ascii="宋体" w:hAnsi="宋体"/>
          <w:b/>
          <w:bCs/>
          <w:sz w:val="24"/>
          <w:szCs w:val="24"/>
        </w:rPr>
        <w:t>申报及评审程序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1.</w:t>
      </w:r>
      <w:r>
        <w:rPr>
          <w:rFonts w:hint="eastAsia" w:ascii="宋体" w:hAnsi="宋体"/>
          <w:sz w:val="24"/>
          <w:szCs w:val="24"/>
        </w:rPr>
        <w:t>申报单位按规定时间将填写后的申报表及相关材料递送到</w:t>
      </w:r>
      <w:r>
        <w:rPr>
          <w:rFonts w:hint="eastAsia" w:ascii="宋体" w:hAnsi="宋体"/>
          <w:sz w:val="24"/>
          <w:szCs w:val="24"/>
          <w:lang w:eastAsia="zh-CN"/>
        </w:rPr>
        <w:t>南昌市装饰行业协会秘书处。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宋体" w:hAnsi="宋体" w:eastAsiaTheme="minorEastAsia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2.秘书处</w:t>
      </w:r>
      <w:r>
        <w:rPr>
          <w:rFonts w:hint="eastAsia" w:ascii="宋体" w:hAnsi="宋体"/>
          <w:sz w:val="24"/>
          <w:szCs w:val="24"/>
        </w:rPr>
        <w:t>根据</w:t>
      </w:r>
      <w:r>
        <w:rPr>
          <w:rFonts w:hint="eastAsia" w:ascii="宋体" w:hAnsi="宋体"/>
          <w:sz w:val="24"/>
          <w:szCs w:val="24"/>
          <w:lang w:eastAsia="zh-CN"/>
        </w:rPr>
        <w:t>企业</w:t>
      </w:r>
      <w:r>
        <w:rPr>
          <w:rFonts w:hint="eastAsia" w:ascii="宋体" w:hAnsi="宋体"/>
          <w:sz w:val="24"/>
          <w:szCs w:val="24"/>
        </w:rPr>
        <w:t>申报情况，对申报材料进行认真评审，按要求填写正式推荐文件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3.</w:t>
      </w:r>
      <w:r>
        <w:rPr>
          <w:rFonts w:hint="eastAsia" w:ascii="宋体" w:hAnsi="宋体"/>
          <w:sz w:val="24"/>
          <w:szCs w:val="24"/>
        </w:rPr>
        <w:t>由</w:t>
      </w:r>
      <w:r>
        <w:rPr>
          <w:rFonts w:hint="eastAsia" w:ascii="宋体" w:hAnsi="宋体"/>
          <w:sz w:val="24"/>
          <w:szCs w:val="24"/>
          <w:lang w:eastAsia="zh-CN"/>
        </w:rPr>
        <w:t>南昌市装饰行业</w:t>
      </w:r>
      <w:r>
        <w:rPr>
          <w:rFonts w:hint="eastAsia" w:ascii="宋体" w:hAnsi="宋体"/>
          <w:sz w:val="24"/>
          <w:szCs w:val="24"/>
        </w:rPr>
        <w:t>协会组织专家对所推荐的材料进行审定，最终提交</w:t>
      </w:r>
      <w:r>
        <w:rPr>
          <w:rFonts w:hint="eastAsia" w:ascii="宋体" w:hAnsi="宋体"/>
          <w:sz w:val="24"/>
          <w:szCs w:val="24"/>
          <w:lang w:eastAsia="zh-CN"/>
        </w:rPr>
        <w:t>南昌市装饰行业协会诚信委批准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267"/>
        <w:jc w:val="both"/>
        <w:textAlignment w:val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五、</w:t>
      </w:r>
      <w:r>
        <w:rPr>
          <w:rFonts w:hint="eastAsia" w:ascii="宋体" w:hAnsi="宋体"/>
          <w:b/>
          <w:sz w:val="24"/>
          <w:szCs w:val="24"/>
        </w:rPr>
        <w:t>表  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1、南昌市装饰行业协会</w:t>
      </w:r>
      <w:r>
        <w:rPr>
          <w:rFonts w:hint="eastAsia" w:ascii="宋体" w:hAnsi="宋体"/>
          <w:sz w:val="24"/>
          <w:szCs w:val="24"/>
        </w:rPr>
        <w:t>向荣获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“建国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70周年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企业标杆员工</w:t>
      </w:r>
      <w:r>
        <w:rPr>
          <w:rFonts w:hint="eastAsia" w:ascii="宋体" w:hAnsi="宋体"/>
          <w:b w:val="0"/>
          <w:bCs w:val="0"/>
          <w:sz w:val="24"/>
          <w:szCs w:val="24"/>
        </w:rPr>
        <w:t>”称号的人员颁发奖牌和荣誉证书。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2、</w:t>
      </w:r>
      <w:r>
        <w:rPr>
          <w:rFonts w:hint="eastAsia" w:ascii="宋体" w:hAnsi="宋体"/>
          <w:sz w:val="24"/>
          <w:szCs w:val="24"/>
        </w:rPr>
        <w:t>由</w:t>
      </w:r>
      <w:r>
        <w:rPr>
          <w:rFonts w:hint="eastAsia" w:ascii="宋体" w:hAnsi="宋体"/>
          <w:sz w:val="24"/>
          <w:szCs w:val="24"/>
          <w:lang w:eastAsia="zh-CN"/>
        </w:rPr>
        <w:t>南昌市装饰行业协会</w:t>
      </w:r>
      <w:r>
        <w:rPr>
          <w:rFonts w:hint="eastAsia" w:ascii="宋体" w:hAnsi="宋体"/>
          <w:sz w:val="24"/>
          <w:szCs w:val="24"/>
        </w:rPr>
        <w:t>通过</w:t>
      </w:r>
      <w:r>
        <w:rPr>
          <w:rFonts w:hint="eastAsia" w:ascii="宋体" w:hAnsi="宋体"/>
          <w:sz w:val="24"/>
          <w:szCs w:val="24"/>
          <w:lang w:eastAsia="zh-CN"/>
        </w:rPr>
        <w:t>网站及公众号</w:t>
      </w:r>
      <w:r>
        <w:rPr>
          <w:rFonts w:hint="eastAsia" w:ascii="宋体" w:hAnsi="宋体"/>
          <w:sz w:val="24"/>
          <w:szCs w:val="24"/>
        </w:rPr>
        <w:t>向全社会公布。</w:t>
      </w:r>
    </w:p>
    <w:p>
      <w:pPr>
        <w:spacing w:line="560" w:lineRule="exact"/>
        <w:ind w:left="561"/>
        <w:rPr>
          <w:rFonts w:hint="eastAsia" w:asciiTheme="minorEastAsia" w:hAnsiTheme="minorEastAsia"/>
          <w:sz w:val="25"/>
          <w:szCs w:val="25"/>
          <w:lang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56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56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56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561" w:left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56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2662E"/>
    <w:multiLevelType w:val="singleLevel"/>
    <w:tmpl w:val="3902662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2E83"/>
    <w:rsid w:val="00054081"/>
    <w:rsid w:val="000F1C2A"/>
    <w:rsid w:val="000F72C2"/>
    <w:rsid w:val="001626F9"/>
    <w:rsid w:val="00185DEB"/>
    <w:rsid w:val="00196CB5"/>
    <w:rsid w:val="002740B4"/>
    <w:rsid w:val="002D6C0B"/>
    <w:rsid w:val="002F0D0C"/>
    <w:rsid w:val="003572AF"/>
    <w:rsid w:val="003871FF"/>
    <w:rsid w:val="003C08B6"/>
    <w:rsid w:val="004056DB"/>
    <w:rsid w:val="00446B07"/>
    <w:rsid w:val="004E7268"/>
    <w:rsid w:val="004F63EB"/>
    <w:rsid w:val="005024D9"/>
    <w:rsid w:val="005855C8"/>
    <w:rsid w:val="00592B84"/>
    <w:rsid w:val="00625F01"/>
    <w:rsid w:val="00645AA9"/>
    <w:rsid w:val="00661BE6"/>
    <w:rsid w:val="00673EF9"/>
    <w:rsid w:val="006B3F54"/>
    <w:rsid w:val="007214FF"/>
    <w:rsid w:val="007309B3"/>
    <w:rsid w:val="007A555A"/>
    <w:rsid w:val="008007B0"/>
    <w:rsid w:val="008776A4"/>
    <w:rsid w:val="0088044B"/>
    <w:rsid w:val="009056F2"/>
    <w:rsid w:val="00907B5E"/>
    <w:rsid w:val="00931075"/>
    <w:rsid w:val="00942E83"/>
    <w:rsid w:val="0095084E"/>
    <w:rsid w:val="009515DD"/>
    <w:rsid w:val="0099720F"/>
    <w:rsid w:val="009B05C4"/>
    <w:rsid w:val="009E60C4"/>
    <w:rsid w:val="00AB196C"/>
    <w:rsid w:val="00AC34F5"/>
    <w:rsid w:val="00BE4872"/>
    <w:rsid w:val="00C05DD6"/>
    <w:rsid w:val="00C11DE7"/>
    <w:rsid w:val="00C34106"/>
    <w:rsid w:val="00C372FF"/>
    <w:rsid w:val="00C37D2A"/>
    <w:rsid w:val="00C45A12"/>
    <w:rsid w:val="00C62B93"/>
    <w:rsid w:val="00CA42FC"/>
    <w:rsid w:val="00CA6ACE"/>
    <w:rsid w:val="00CC5DB0"/>
    <w:rsid w:val="00CF4D45"/>
    <w:rsid w:val="00D076CE"/>
    <w:rsid w:val="00D12236"/>
    <w:rsid w:val="00D76F95"/>
    <w:rsid w:val="00D91184"/>
    <w:rsid w:val="00E37D90"/>
    <w:rsid w:val="00E633AF"/>
    <w:rsid w:val="00EC0F5F"/>
    <w:rsid w:val="00EE3DF0"/>
    <w:rsid w:val="014F433B"/>
    <w:rsid w:val="06463D69"/>
    <w:rsid w:val="09E072B9"/>
    <w:rsid w:val="0C233B91"/>
    <w:rsid w:val="0C492ED1"/>
    <w:rsid w:val="239871E9"/>
    <w:rsid w:val="35CA6BE1"/>
    <w:rsid w:val="46F83A50"/>
    <w:rsid w:val="49EA11D9"/>
    <w:rsid w:val="4C655C8F"/>
    <w:rsid w:val="4FB55A20"/>
    <w:rsid w:val="54905065"/>
    <w:rsid w:val="681620FC"/>
    <w:rsid w:val="7654317A"/>
    <w:rsid w:val="7BAF5B90"/>
    <w:rsid w:val="7D8E591E"/>
    <w:rsid w:val="7DF0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267" w:leftChars="267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70</Words>
  <Characters>402</Characters>
  <Lines>3</Lines>
  <Paragraphs>1</Paragraphs>
  <TotalTime>0</TotalTime>
  <ScaleCrop>false</ScaleCrop>
  <LinksUpToDate>false</LinksUpToDate>
  <CharactersWithSpaces>471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2019-09-19T04:22:00Z</dcterms:created>
  <dc:creator>微软用户</dc:creator>
  <cp:lastModifiedBy>耳朵</cp:lastModifiedBy>
  <cp:lastPrinted>2019-11-06T05:17:56Z</cp:lastPrinted>
  <dcterms:modified xsi:type="dcterms:W3CDTF">2019-11-06T05:18:04Z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