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1"/>
        <w:jc w:val="right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编号1-4</w:t>
      </w:r>
    </w:p>
    <w:p>
      <w:pPr>
        <w:ind w:left="561"/>
        <w:jc w:val="center"/>
        <w:rPr>
          <w:rFonts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</w:rPr>
        <w:t>建国70周年“新时代门窗幕墙”优秀企业评选</w:t>
      </w:r>
    </w:p>
    <w:p>
      <w:pPr>
        <w:ind w:left="561"/>
        <w:rPr>
          <w:rFonts w:asciiTheme="minorEastAsia" w:hAnsiTheme="minorEastAsia"/>
          <w:sz w:val="28"/>
          <w:szCs w:val="28"/>
        </w:rPr>
      </w:pP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一、申报条件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1. 申报企业为协会会员单位(仅为门窗幕墙类相关企业申报）。</w:t>
      </w:r>
      <w:bookmarkStart w:id="0" w:name="_GoBack"/>
      <w:bookmarkEnd w:id="0"/>
    </w:p>
    <w:p>
      <w:pPr>
        <w:ind w:left="561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二、评选目的</w:t>
      </w:r>
    </w:p>
    <w:p>
      <w:pPr>
        <w:ind w:left="561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为行业树立门窗幕墙标杆，供大家学习交流。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三、申报要求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1.企业须在南昌市登记设立，具有独立的企业法人资格，相关经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营证照齐全。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企业管理科学、各项规章管理制度健全。</w:t>
      </w:r>
    </w:p>
    <w:p>
      <w:pPr>
        <w:ind w:left="561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19"/>
          <w:shd w:val="clear" w:color="auto" w:fill="FFFFFF"/>
        </w:rPr>
        <w:t>积极履行会员义务，</w:t>
      </w:r>
      <w:r>
        <w:rPr>
          <w:rFonts w:hint="eastAsia" w:cs="Arial" w:asciiTheme="minorEastAsia" w:hAnsiTheme="minorEastAsia"/>
          <w:kern w:val="0"/>
          <w:sz w:val="28"/>
          <w:szCs w:val="28"/>
        </w:rPr>
        <w:t>按时缴纳会费，积极参加协会开展的各项活动，积极支持协会的各项工作。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bCs/>
          <w:kern w:val="0"/>
          <w:sz w:val="28"/>
          <w:szCs w:val="28"/>
        </w:rPr>
        <w:t>4.</w:t>
      </w:r>
      <w:r>
        <w:rPr>
          <w:rFonts w:hint="eastAsia" w:cs="Arial" w:asciiTheme="minorEastAsia" w:hAnsiTheme="minorEastAsia"/>
          <w:kern w:val="0"/>
          <w:sz w:val="28"/>
          <w:szCs w:val="28"/>
        </w:rPr>
        <w:t>申报</w:t>
      </w:r>
      <w:r>
        <w:rPr>
          <w:rFonts w:hint="eastAsia" w:asciiTheme="minorEastAsia" w:hAnsiTheme="minorEastAsia"/>
          <w:sz w:val="28"/>
          <w:szCs w:val="28"/>
        </w:rPr>
        <w:t>企业须设立满3年以上，且近3年内无严重安全质量等</w:t>
      </w:r>
    </w:p>
    <w:p>
      <w:pPr>
        <w:widowControl/>
        <w:shd w:val="clear" w:color="auto" w:fill="FFFFFF"/>
        <w:spacing w:line="579" w:lineRule="atLeast"/>
        <w:ind w:left="0" w:leftChars="0" w:firstLine="643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问题和违反相关法律法规行为。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四、申报提交材料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1.建国70周年“新时代门窗幕墙”优秀企业申请表（附件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1-</w:t>
      </w:r>
      <w:r>
        <w:rPr>
          <w:rFonts w:hint="eastAsia" w:asciiTheme="minorEastAsia" w:hAnsiTheme="minorEastAsia"/>
          <w:sz w:val="28"/>
          <w:szCs w:val="28"/>
        </w:rPr>
        <w:t>4-1）。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2.营业执照、资质证书等其他相关证明材料（复印件加盖公章）。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1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E83"/>
    <w:rsid w:val="000F1C2A"/>
    <w:rsid w:val="00145395"/>
    <w:rsid w:val="00196CB5"/>
    <w:rsid w:val="003572AF"/>
    <w:rsid w:val="003871FF"/>
    <w:rsid w:val="00432D35"/>
    <w:rsid w:val="004F63EB"/>
    <w:rsid w:val="00545D65"/>
    <w:rsid w:val="00592B84"/>
    <w:rsid w:val="005A0693"/>
    <w:rsid w:val="00661BE6"/>
    <w:rsid w:val="00763132"/>
    <w:rsid w:val="007B5D3E"/>
    <w:rsid w:val="008007B0"/>
    <w:rsid w:val="008B56A2"/>
    <w:rsid w:val="00931075"/>
    <w:rsid w:val="00942E83"/>
    <w:rsid w:val="0095084E"/>
    <w:rsid w:val="00966BDF"/>
    <w:rsid w:val="0099720F"/>
    <w:rsid w:val="00A42BAF"/>
    <w:rsid w:val="00AC34F5"/>
    <w:rsid w:val="00BE4872"/>
    <w:rsid w:val="00C048E2"/>
    <w:rsid w:val="00C05DD6"/>
    <w:rsid w:val="00C34106"/>
    <w:rsid w:val="00C53754"/>
    <w:rsid w:val="00C62B93"/>
    <w:rsid w:val="00CA42FC"/>
    <w:rsid w:val="00D12236"/>
    <w:rsid w:val="00E6282B"/>
    <w:rsid w:val="00EC0F5F"/>
    <w:rsid w:val="18313FDC"/>
    <w:rsid w:val="2AA94E70"/>
    <w:rsid w:val="2EC30BB5"/>
    <w:rsid w:val="44AF6925"/>
    <w:rsid w:val="70302DF9"/>
    <w:rsid w:val="797922F7"/>
    <w:rsid w:val="7E090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67" w:leftChars="26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275</Characters>
  <Lines>2</Lines>
  <Paragraphs>1</Paragraphs>
  <TotalTime>53</TotalTime>
  <ScaleCrop>false</ScaleCrop>
  <LinksUpToDate>false</LinksUpToDate>
  <CharactersWithSpaces>322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2019-09-19T04:22:00Z</dcterms:created>
  <dc:creator>微软用户</dc:creator>
  <cp:lastModifiedBy>耳朵</cp:lastModifiedBy>
  <dcterms:modified xsi:type="dcterms:W3CDTF">2019-11-08T02:27:22Z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