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1"/>
        <w:jc w:val="right"/>
        <w:rPr>
          <w:rFonts w:hint="default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编号1-3</w:t>
      </w:r>
    </w:p>
    <w:p>
      <w:pPr>
        <w:ind w:left="561"/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建国70周年“新时代家装标杆”优秀企业评选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一、申报条件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1. 申报企业为协会家装会员单位。</w:t>
      </w:r>
    </w:p>
    <w:p>
      <w:pPr>
        <w:ind w:left="561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二、评选目的、</w:t>
      </w:r>
    </w:p>
    <w:p>
      <w:pPr>
        <w:ind w:left="561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主要为规范行业、引导消费等方面树立示范标杆的优秀家装企业赋予社会荣誉，促进家装行业健康、有序、规范、可持续发展。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/>
          <w:sz w:val="28"/>
          <w:szCs w:val="28"/>
        </w:rPr>
        <w:t>申报要求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1.企业须在南昌市登记设立，具有独立的企业法人资格，相关经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营证照齐全。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>企业管理科学、各项规章管理制度健全。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3.企业完成装饰工程年产值达到1000万以上，依法纳税（附财务报表、纳税证明复印件）。</w:t>
      </w:r>
    </w:p>
    <w:p>
      <w:pPr>
        <w:ind w:left="561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bCs/>
          <w:kern w:val="0"/>
          <w:sz w:val="28"/>
          <w:szCs w:val="28"/>
        </w:rPr>
        <w:t>4.</w:t>
      </w:r>
      <w:r>
        <w:rPr>
          <w:rFonts w:hint="eastAsia" w:asciiTheme="minorEastAsia" w:hAnsiTheme="minorEastAsia"/>
          <w:sz w:val="28"/>
          <w:szCs w:val="19"/>
          <w:shd w:val="clear" w:color="auto" w:fill="FFFFFF"/>
        </w:rPr>
        <w:t>积极履行会员义务，</w:t>
      </w:r>
      <w:r>
        <w:rPr>
          <w:rFonts w:hint="eastAsia" w:cs="Arial" w:asciiTheme="minorEastAsia" w:hAnsiTheme="minorEastAsia"/>
          <w:kern w:val="0"/>
          <w:sz w:val="28"/>
          <w:szCs w:val="28"/>
        </w:rPr>
        <w:t>按时缴纳会费，积极参加协会开展的各项活动。</w:t>
      </w:r>
    </w:p>
    <w:p>
      <w:pPr>
        <w:ind w:left="561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bCs/>
          <w:kern w:val="0"/>
          <w:sz w:val="28"/>
          <w:szCs w:val="28"/>
        </w:rPr>
        <w:t>5.</w:t>
      </w:r>
      <w:r>
        <w:rPr>
          <w:rFonts w:hint="eastAsia" w:cs="Arial" w:asciiTheme="minorEastAsia" w:hAnsiTheme="minorEastAsia"/>
          <w:kern w:val="0"/>
          <w:sz w:val="28"/>
          <w:szCs w:val="28"/>
        </w:rPr>
        <w:t>申报</w:t>
      </w:r>
      <w:r>
        <w:rPr>
          <w:rFonts w:hint="eastAsia" w:asciiTheme="minorEastAsia" w:hAnsiTheme="minorEastAsia"/>
          <w:sz w:val="28"/>
          <w:szCs w:val="28"/>
        </w:rPr>
        <w:t>企业须设立满3年以上，且近3年内无严重安全质量等</w:t>
      </w:r>
    </w:p>
    <w:p>
      <w:pPr>
        <w:widowControl/>
        <w:shd w:val="clear" w:color="auto" w:fill="FFFFFF"/>
        <w:spacing w:line="579" w:lineRule="atLeast"/>
        <w:ind w:left="0" w:leftChars="0" w:firstLine="64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问题和违反相关法律法规行为。</w:t>
      </w:r>
    </w:p>
    <w:p>
      <w:pPr>
        <w:widowControl/>
        <w:shd w:val="clear" w:color="auto" w:fill="FFFFFF"/>
        <w:spacing w:line="579" w:lineRule="atLeast"/>
        <w:ind w:left="-105" w:leftChars="-50" w:firstLine="643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6.讲诚信、树正气、无重大不良行为。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、申报提交材料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1.建国70周年“新时代家装标杆”优秀企业评选申请表（附件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1-3</w:t>
      </w:r>
      <w:r>
        <w:rPr>
          <w:rFonts w:hint="eastAsia" w:asciiTheme="minorEastAsia" w:hAnsiTheme="minorEastAsia"/>
          <w:sz w:val="28"/>
          <w:szCs w:val="28"/>
        </w:rPr>
        <w:t>-1）。</w:t>
      </w:r>
    </w:p>
    <w:p>
      <w:pPr>
        <w:ind w:left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2.营业执照等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相关证明材料（复印件）。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56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1" w:left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E83"/>
    <w:rsid w:val="000F1C2A"/>
    <w:rsid w:val="00196CB5"/>
    <w:rsid w:val="003871FF"/>
    <w:rsid w:val="004F63EB"/>
    <w:rsid w:val="00561909"/>
    <w:rsid w:val="00592B84"/>
    <w:rsid w:val="00633830"/>
    <w:rsid w:val="008635B1"/>
    <w:rsid w:val="0086796B"/>
    <w:rsid w:val="008D2F1C"/>
    <w:rsid w:val="008E0F9F"/>
    <w:rsid w:val="00931075"/>
    <w:rsid w:val="00936DF0"/>
    <w:rsid w:val="00942E83"/>
    <w:rsid w:val="009675B1"/>
    <w:rsid w:val="0099720F"/>
    <w:rsid w:val="00A055C3"/>
    <w:rsid w:val="00A31B1A"/>
    <w:rsid w:val="00AC34F5"/>
    <w:rsid w:val="00B5345F"/>
    <w:rsid w:val="00BE4872"/>
    <w:rsid w:val="00C34106"/>
    <w:rsid w:val="00C67FEA"/>
    <w:rsid w:val="00D16BBB"/>
    <w:rsid w:val="00DC0D5A"/>
    <w:rsid w:val="00DD0BE6"/>
    <w:rsid w:val="00E94DCC"/>
    <w:rsid w:val="00EC0F5F"/>
    <w:rsid w:val="00F11ECB"/>
    <w:rsid w:val="00F50507"/>
    <w:rsid w:val="14651DB2"/>
    <w:rsid w:val="42D95740"/>
    <w:rsid w:val="4DBB3C5C"/>
    <w:rsid w:val="5D8049B5"/>
    <w:rsid w:val="70293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67" w:leftChars="26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277</Characters>
  <Lines>2</Lines>
  <Paragraphs>1</Paragraphs>
  <TotalTime>37</TotalTime>
  <ScaleCrop>false</ScaleCrop>
  <LinksUpToDate>false</LinksUpToDate>
  <CharactersWithSpaces>324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2019-09-19T04:22:00Z</dcterms:created>
  <dc:creator>微软用户</dc:creator>
  <cp:lastModifiedBy>耳朵</cp:lastModifiedBy>
  <dcterms:modified xsi:type="dcterms:W3CDTF">2019-11-07T07:53:38Z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